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C7A1" w14:textId="30899D88" w:rsidR="00590C5A" w:rsidRDefault="005B1088" w:rsidP="00590C5A">
      <w:r>
        <w:rPr>
          <w:noProof/>
        </w:rPr>
        <w:drawing>
          <wp:anchor distT="0" distB="0" distL="114300" distR="114300" simplePos="0" relativeHeight="251659264" behindDoc="1" locked="0" layoutInCell="1" allowOverlap="1" wp14:anchorId="171B5770" wp14:editId="20484F5B">
            <wp:simplePos x="0" y="0"/>
            <wp:positionH relativeFrom="column">
              <wp:posOffset>-64135</wp:posOffset>
            </wp:positionH>
            <wp:positionV relativeFrom="paragraph">
              <wp:posOffset>0</wp:posOffset>
            </wp:positionV>
            <wp:extent cx="3275330" cy="715010"/>
            <wp:effectExtent l="0" t="0" r="0" b="0"/>
            <wp:wrapTight wrapText="bothSides">
              <wp:wrapPolygon edited="0">
                <wp:start x="1005" y="0"/>
                <wp:lineTo x="0" y="3453"/>
                <wp:lineTo x="0" y="16114"/>
                <wp:lineTo x="754" y="19567"/>
                <wp:lineTo x="2261" y="19567"/>
                <wp:lineTo x="16458" y="17265"/>
                <wp:lineTo x="16709" y="10934"/>
                <wp:lineTo x="20729" y="9783"/>
                <wp:lineTo x="20603" y="2877"/>
                <wp:lineTo x="2010" y="0"/>
                <wp:lineTo x="1005"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533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136D4637" wp14:editId="622B69DF">
                <wp:simplePos x="0" y="0"/>
                <wp:positionH relativeFrom="column">
                  <wp:posOffset>3211830</wp:posOffset>
                </wp:positionH>
                <wp:positionV relativeFrom="paragraph">
                  <wp:posOffset>55245</wp:posOffset>
                </wp:positionV>
                <wp:extent cx="2898775" cy="826770"/>
                <wp:effectExtent l="0" t="0" r="158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826770"/>
                        </a:xfrm>
                        <a:prstGeom prst="rect">
                          <a:avLst/>
                        </a:prstGeom>
                        <a:solidFill>
                          <a:srgbClr val="FFFFFF"/>
                        </a:solidFill>
                        <a:ln w="9525">
                          <a:solidFill>
                            <a:srgbClr val="000000"/>
                          </a:solidFill>
                          <a:miter lim="800000"/>
                          <a:headEnd/>
                          <a:tailEnd/>
                        </a:ln>
                      </wps:spPr>
                      <wps:txbx>
                        <w:txbxContent>
                          <w:p w14:paraId="50E25F8A" w14:textId="69002230" w:rsidR="00590C5A" w:rsidRDefault="00590C5A">
                            <w:pPr>
                              <w:rPr>
                                <w:b/>
                                <w:bCs/>
                                <w:color w:val="4472C4" w:themeColor="accent1"/>
                              </w:rPr>
                            </w:pPr>
                            <w:r>
                              <w:rPr>
                                <w:b/>
                                <w:bCs/>
                                <w:color w:val="4472C4" w:themeColor="accent1"/>
                              </w:rPr>
                              <w:t xml:space="preserve">Please send your news for </w:t>
                            </w:r>
                            <w:r w:rsidR="00A25EF8">
                              <w:rPr>
                                <w:b/>
                                <w:bCs/>
                                <w:color w:val="4472C4" w:themeColor="accent1"/>
                              </w:rPr>
                              <w:t>December, January &amp; February</w:t>
                            </w:r>
                            <w:r>
                              <w:rPr>
                                <w:b/>
                                <w:bCs/>
                                <w:color w:val="4472C4" w:themeColor="accent1"/>
                              </w:rPr>
                              <w:t xml:space="preserve"> to:</w:t>
                            </w:r>
                          </w:p>
                          <w:p w14:paraId="17780D13" w14:textId="77777777" w:rsidR="00590C5A" w:rsidRPr="00590C5A" w:rsidRDefault="00590C5A">
                            <w:pPr>
                              <w:rPr>
                                <w:b/>
                                <w:bCs/>
                                <w:color w:val="4472C4" w:themeColor="accent1"/>
                              </w:rPr>
                            </w:pPr>
                            <w:r>
                              <w:rPr>
                                <w:b/>
                                <w:bCs/>
                                <w:color w:val="4472C4" w:themeColor="accent1"/>
                              </w:rPr>
                              <w:t>office@westsussexcoastanddownscircuit.co.uk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D4637" id="_x0000_t202" coordsize="21600,21600" o:spt="202" path="m,l,21600r21600,l21600,xe">
                <v:stroke joinstyle="miter"/>
                <v:path gradientshapeok="t" o:connecttype="rect"/>
              </v:shapetype>
              <v:shape id="Text Box 2" o:spid="_x0000_s1026" type="#_x0000_t202" style="position:absolute;margin-left:252.9pt;margin-top:4.35pt;width:228.25pt;height:6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">
                <v:textbox>
                  <w:txbxContent>
                    <w:p w14:paraId="50E25F8A" w14:textId="69002230" w:rsidR="00590C5A" w:rsidRDefault="00590C5A">
                      <w:pPr>
                        <w:rPr>
                          <w:b/>
                          <w:bCs/>
                          <w:color w:val="4472C4" w:themeColor="accent1"/>
                        </w:rPr>
                      </w:pPr>
                      <w:r>
                        <w:rPr>
                          <w:b/>
                          <w:bCs/>
                          <w:color w:val="4472C4" w:themeColor="accent1"/>
                        </w:rPr>
                        <w:t xml:space="preserve">Please send your news for </w:t>
                      </w:r>
                      <w:r w:rsidR="00A25EF8">
                        <w:rPr>
                          <w:b/>
                          <w:bCs/>
                          <w:color w:val="4472C4" w:themeColor="accent1"/>
                        </w:rPr>
                        <w:t>December, January &amp; February</w:t>
                      </w:r>
                      <w:r>
                        <w:rPr>
                          <w:b/>
                          <w:bCs/>
                          <w:color w:val="4472C4" w:themeColor="accent1"/>
                        </w:rPr>
                        <w:t xml:space="preserve"> to:</w:t>
                      </w:r>
                    </w:p>
                    <w:p w14:paraId="17780D13" w14:textId="77777777" w:rsidR="00590C5A" w:rsidRPr="00590C5A" w:rsidRDefault="00590C5A">
                      <w:pPr>
                        <w:rPr>
                          <w:b/>
                          <w:bCs/>
                          <w:color w:val="4472C4" w:themeColor="accent1"/>
                        </w:rPr>
                      </w:pPr>
                      <w:r>
                        <w:rPr>
                          <w:b/>
                          <w:bCs/>
                          <w:color w:val="4472C4" w:themeColor="accent1"/>
                        </w:rPr>
                        <w:t>office@westsussexcoastanddownscircuit.co.uk</w:t>
                      </w:r>
                    </w:p>
                  </w:txbxContent>
                </v:textbox>
                <w10:wrap type="square"/>
              </v:shape>
            </w:pict>
          </mc:Fallback>
        </mc:AlternateContent>
      </w:r>
      <w:r w:rsidR="00590C5A">
        <w:t xml:space="preserve">                                 </w:t>
      </w:r>
    </w:p>
    <w:p w14:paraId="0DEE2FFA" w14:textId="0E646151" w:rsidR="00D03216" w:rsidRDefault="00590C5A">
      <w:r>
        <w:t xml:space="preserve">                                                                                                                    </w:t>
      </w:r>
    </w:p>
    <w:p w14:paraId="05B33E0D" w14:textId="41B01D94" w:rsidR="00C10910" w:rsidRDefault="00C10910"/>
    <w:p w14:paraId="016802AF" w14:textId="77777777" w:rsidR="00D87901" w:rsidRDefault="00D87901">
      <w:pPr>
        <w:rPr>
          <w:b/>
          <w:bCs/>
          <w:sz w:val="28"/>
          <w:szCs w:val="28"/>
        </w:rPr>
      </w:pPr>
    </w:p>
    <w:p w14:paraId="2A44EC74" w14:textId="79DF356C" w:rsidR="00C10910" w:rsidRPr="00D87901" w:rsidRDefault="00C10910">
      <w:pPr>
        <w:rPr>
          <w:b/>
          <w:bCs/>
          <w:sz w:val="28"/>
          <w:szCs w:val="28"/>
        </w:rPr>
      </w:pPr>
      <w:r w:rsidRPr="00C10910">
        <w:rPr>
          <w:b/>
          <w:bCs/>
          <w:sz w:val="28"/>
          <w:szCs w:val="28"/>
        </w:rPr>
        <w:t>Quarterly Circuit Newsletter, sharing news and forthcoming events</w:t>
      </w:r>
      <w:r w:rsidR="00D87901">
        <w:rPr>
          <w:b/>
          <w:bCs/>
          <w:sz w:val="28"/>
          <w:szCs w:val="28"/>
        </w:rPr>
        <w:t>…</w:t>
      </w:r>
      <w:r w:rsidR="00D87901" w:rsidRPr="00D87901">
        <w:rPr>
          <w:sz w:val="28"/>
          <w:szCs w:val="28"/>
        </w:rPr>
        <w:t xml:space="preserve"> </w:t>
      </w:r>
      <w:r w:rsidR="00D87901" w:rsidRPr="00D87901">
        <w:rPr>
          <w:b/>
          <w:bCs/>
          <w:sz w:val="28"/>
          <w:szCs w:val="28"/>
        </w:rPr>
        <w:t>September 24</w:t>
      </w:r>
    </w:p>
    <w:p w14:paraId="600314DA" w14:textId="2B04B10A" w:rsidR="00431890" w:rsidRDefault="00AD32A8" w:rsidP="00BC4E99">
      <w:pPr>
        <w:rPr>
          <w:b/>
          <w:bCs/>
          <w:sz w:val="28"/>
          <w:szCs w:val="28"/>
        </w:rPr>
      </w:pPr>
      <w:r>
        <w:rPr>
          <w:b/>
          <w:bCs/>
          <w:noProof/>
          <w:sz w:val="28"/>
          <w:szCs w:val="28"/>
        </w:rPr>
        <w:drawing>
          <wp:anchor distT="0" distB="0" distL="114300" distR="114300" simplePos="0" relativeHeight="251663360" behindDoc="1" locked="0" layoutInCell="1" allowOverlap="1" wp14:anchorId="1E7D0237" wp14:editId="7F054409">
            <wp:simplePos x="0" y="0"/>
            <wp:positionH relativeFrom="column">
              <wp:posOffset>0</wp:posOffset>
            </wp:positionH>
            <wp:positionV relativeFrom="paragraph">
              <wp:posOffset>331470</wp:posOffset>
            </wp:positionV>
            <wp:extent cx="2079625" cy="2952750"/>
            <wp:effectExtent l="0" t="0" r="0" b="0"/>
            <wp:wrapTight wrapText="bothSides">
              <wp:wrapPolygon edited="0">
                <wp:start x="0" y="0"/>
                <wp:lineTo x="0" y="21461"/>
                <wp:lineTo x="21369" y="21461"/>
                <wp:lineTo x="21369" y="0"/>
                <wp:lineTo x="0" y="0"/>
              </wp:wrapPolygon>
            </wp:wrapTight>
            <wp:docPr id="12764280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28069" name="Picture 12764280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9625" cy="2952750"/>
                    </a:xfrm>
                    <a:prstGeom prst="rect">
                      <a:avLst/>
                    </a:prstGeom>
                  </pic:spPr>
                </pic:pic>
              </a:graphicData>
            </a:graphic>
            <wp14:sizeRelH relativeFrom="margin">
              <wp14:pctWidth>0</wp14:pctWidth>
            </wp14:sizeRelH>
            <wp14:sizeRelV relativeFrom="margin">
              <wp14:pctHeight>0</wp14:pctHeight>
            </wp14:sizeRelV>
          </wp:anchor>
        </w:drawing>
      </w:r>
      <w:r w:rsidR="00431890">
        <w:rPr>
          <w:b/>
          <w:bCs/>
          <w:sz w:val="28"/>
          <w:szCs w:val="28"/>
        </w:rPr>
        <w:t>WELCOME TO TESSA LITTLE THE LIGHTHOUSE SOFT PLAY MANAGER</w:t>
      </w:r>
    </w:p>
    <w:p w14:paraId="2F220284" w14:textId="7A83D5C5" w:rsidR="009F2D01" w:rsidRDefault="009F2D01" w:rsidP="009F2D01">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6766CA0F" wp14:editId="46B340B3">
                <wp:simplePos x="0" y="0"/>
                <wp:positionH relativeFrom="column">
                  <wp:posOffset>0</wp:posOffset>
                </wp:positionH>
                <wp:positionV relativeFrom="paragraph">
                  <wp:posOffset>2827020</wp:posOffset>
                </wp:positionV>
                <wp:extent cx="2079625" cy="257175"/>
                <wp:effectExtent l="0" t="0" r="0" b="9525"/>
                <wp:wrapNone/>
                <wp:docPr id="514344143" name="Text Box 2"/>
                <wp:cNvGraphicFramePr/>
                <a:graphic xmlns:a="http://schemas.openxmlformats.org/drawingml/2006/main">
                  <a:graphicData uri="http://schemas.microsoft.com/office/word/2010/wordprocessingShape">
                    <wps:wsp>
                      <wps:cNvSpPr txBox="1"/>
                      <wps:spPr>
                        <a:xfrm>
                          <a:off x="0" y="0"/>
                          <a:ext cx="2079625" cy="257175"/>
                        </a:xfrm>
                        <a:prstGeom prst="rect">
                          <a:avLst/>
                        </a:prstGeom>
                        <a:solidFill>
                          <a:schemeClr val="lt1"/>
                        </a:solidFill>
                        <a:ln w="6350">
                          <a:noFill/>
                        </a:ln>
                      </wps:spPr>
                      <wps:txbx>
                        <w:txbxContent>
                          <w:p w14:paraId="437FA4F1" w14:textId="77777777" w:rsidR="009F2D01" w:rsidRDefault="009F2D01" w:rsidP="009F2D01">
                            <w:pPr>
                              <w:rPr>
                                <w:b/>
                                <w:bCs/>
                              </w:rPr>
                            </w:pPr>
                            <w:r w:rsidRPr="00AD32A8">
                              <w:rPr>
                                <w:b/>
                                <w:bCs/>
                              </w:rPr>
                              <w:t>(Tessa is in the yellow polo shirt)</w:t>
                            </w:r>
                          </w:p>
                          <w:p w14:paraId="40F7D724" w14:textId="77777777" w:rsidR="009F2D01" w:rsidRDefault="009F2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6CA0F" id="_x0000_s1027" type="#_x0000_t202" style="position:absolute;margin-left:0;margin-top:222.6pt;width:163.7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" fillcolor="white [3201]" stroked="f" strokeweight=".5pt">
                <v:textbox>
                  <w:txbxContent>
                    <w:p w14:paraId="437FA4F1" w14:textId="77777777" w:rsidR="009F2D01" w:rsidRDefault="009F2D01" w:rsidP="009F2D01">
                      <w:pPr>
                        <w:rPr>
                          <w:b/>
                          <w:bCs/>
                        </w:rPr>
                      </w:pPr>
                      <w:r w:rsidRPr="00AD32A8">
                        <w:rPr>
                          <w:b/>
                          <w:bCs/>
                        </w:rPr>
                        <w:t>(Tessa is in the yellow polo shirt)</w:t>
                      </w:r>
                    </w:p>
                    <w:p w14:paraId="40F7D724" w14:textId="77777777" w:rsidR="009F2D01" w:rsidRDefault="009F2D01"/>
                  </w:txbxContent>
                </v:textbox>
              </v:shape>
            </w:pict>
          </mc:Fallback>
        </mc:AlternateContent>
      </w:r>
      <w:r w:rsidR="00AD32A8" w:rsidRPr="001C3B7E">
        <w:rPr>
          <w:sz w:val="28"/>
          <w:szCs w:val="28"/>
        </w:rPr>
        <w:t xml:space="preserve">I wear a few important hats....mum, wife, daughter, big sister to my four siblings, friend and most recently acquired, manager at The Lighthouse.  After 18 years in hospitality starting out as a receptionist and working my way up to senior management, life began to feel very challenging while juggling everything. I began to feel like I was on a very stressful treadmill. I knew something had to change so I started looking for a job in Worthing so that I could get out of the commute to Brighton as well as leave hotels.  My home church is Elim Worthing and I chatted with my minister, Andrew Fadoju, about wanting to be able to get the right work-life balance and to be able to experience some of that </w:t>
      </w:r>
      <w:r w:rsidRPr="001C3B7E">
        <w:rPr>
          <w:sz w:val="28"/>
          <w:szCs w:val="28"/>
        </w:rPr>
        <w:t xml:space="preserve">abundant living God talks about.  He encouraged me to not </w:t>
      </w:r>
    </w:p>
    <w:p w14:paraId="17293F87" w14:textId="28FBFE76" w:rsidR="00AD32A8" w:rsidRPr="001C3B7E" w:rsidRDefault="00AD32A8" w:rsidP="00AD32A8">
      <w:pPr>
        <w:rPr>
          <w:sz w:val="28"/>
          <w:szCs w:val="28"/>
        </w:rPr>
      </w:pPr>
      <w:r w:rsidRPr="001C3B7E">
        <w:rPr>
          <w:sz w:val="28"/>
          <w:szCs w:val="28"/>
        </w:rPr>
        <w:t>make a hasty decision and said he would help me pray about the situation.  The very next day while on the train to work he text me the job advert that he had received that morning. God was setting things up even when I felt stuck.</w:t>
      </w:r>
    </w:p>
    <w:p w14:paraId="7CA434BF" w14:textId="51EFE3AA" w:rsidR="00AD32A8" w:rsidRPr="001C3B7E" w:rsidRDefault="00AD32A8" w:rsidP="00AD32A8">
      <w:pPr>
        <w:rPr>
          <w:sz w:val="28"/>
          <w:szCs w:val="28"/>
        </w:rPr>
      </w:pPr>
      <w:r w:rsidRPr="001C3B7E">
        <w:rPr>
          <w:sz w:val="28"/>
          <w:szCs w:val="28"/>
        </w:rPr>
        <w:t>From my first week at OPMC I felt like part of the church family and everyone has been welcoming and supportive. Its amazing because Dawn and I share the same vision for The Lighthouse. We believe God's vision for the soft play is more than just a place for children to come and have fun.  We believe that for the parents and carers coming through the doors, we should be able to support, encourage and if necessary, signpost them to organisations who can help them further.  We both believe that evangelism is about the love and care you show to people and that sometimes, even without quoting a bible verse, what you do shows people God's love and light.</w:t>
      </w:r>
    </w:p>
    <w:p w14:paraId="06EB6F1C" w14:textId="77777777" w:rsidR="00AD32A8" w:rsidRPr="001C3B7E" w:rsidRDefault="00AD32A8" w:rsidP="00AD32A8">
      <w:pPr>
        <w:rPr>
          <w:sz w:val="28"/>
          <w:szCs w:val="28"/>
        </w:rPr>
      </w:pPr>
      <w:r w:rsidRPr="001C3B7E">
        <w:rPr>
          <w:sz w:val="28"/>
          <w:szCs w:val="28"/>
        </w:rPr>
        <w:t>The team of volunteers are amazing. Everyone gets stuck in regardless of what needs doing. Many of the volunteers at the moment are members of the implementation team who worked with Dawn to bring the Lighthouse from being a vision to a reality. We are working towards building a bigger team so the work load is spread more evenly. The feedback from the public so far has been amazing and encouraging and we are just getting started. We are doing our bit as God works out his big picture plan through us.</w:t>
      </w:r>
    </w:p>
    <w:p w14:paraId="5D012077" w14:textId="6E948250" w:rsidR="00AD32A8" w:rsidRPr="001C3B7E" w:rsidRDefault="00AD32A8" w:rsidP="00AD32A8">
      <w:pPr>
        <w:rPr>
          <w:sz w:val="28"/>
          <w:szCs w:val="28"/>
        </w:rPr>
      </w:pPr>
      <w:r w:rsidRPr="001C3B7E">
        <w:rPr>
          <w:sz w:val="28"/>
          <w:szCs w:val="28"/>
        </w:rPr>
        <w:t>Tessa Little, Church Community Development Manager, Offington Park Methodist Church</w:t>
      </w:r>
    </w:p>
    <w:p w14:paraId="4EC3947F" w14:textId="77777777" w:rsidR="002A5366" w:rsidRDefault="002A5366" w:rsidP="002A5366">
      <w:pPr>
        <w:rPr>
          <w:b/>
          <w:bCs/>
          <w:sz w:val="28"/>
          <w:szCs w:val="28"/>
        </w:rPr>
      </w:pPr>
      <w:r>
        <w:rPr>
          <w:b/>
          <w:bCs/>
          <w:sz w:val="28"/>
          <w:szCs w:val="28"/>
        </w:rPr>
        <w:lastRenderedPageBreak/>
        <w:t>NEW RESPONSIBILITIES</w:t>
      </w:r>
    </w:p>
    <w:tbl>
      <w:tblPr>
        <w:tblStyle w:val="TableGrid"/>
        <w:tblpPr w:leftFromText="180" w:rightFromText="180" w:vertAnchor="page" w:horzAnchor="margin" w:tblpXSpec="center" w:tblpY="1426"/>
        <w:tblW w:w="0" w:type="auto"/>
        <w:tblLook w:val="04A0" w:firstRow="1" w:lastRow="0" w:firstColumn="1" w:lastColumn="0" w:noHBand="0" w:noVBand="1"/>
      </w:tblPr>
      <w:tblGrid>
        <w:gridCol w:w="4508"/>
        <w:gridCol w:w="4508"/>
      </w:tblGrid>
      <w:tr w:rsidR="009F2D01" w14:paraId="2653A244" w14:textId="77777777" w:rsidTr="009F2D01">
        <w:tc>
          <w:tcPr>
            <w:tcW w:w="4508" w:type="dxa"/>
            <w:tcBorders>
              <w:top w:val="nil"/>
              <w:left w:val="nil"/>
              <w:bottom w:val="nil"/>
              <w:right w:val="nil"/>
            </w:tcBorders>
          </w:tcPr>
          <w:p w14:paraId="50479364" w14:textId="77777777" w:rsidR="009F2D01" w:rsidRDefault="009F2D01" w:rsidP="009F2D01">
            <w:pPr>
              <w:jc w:val="center"/>
              <w:rPr>
                <w:b/>
                <w:bCs/>
                <w:sz w:val="28"/>
                <w:szCs w:val="28"/>
              </w:rPr>
            </w:pPr>
            <w:r>
              <w:rPr>
                <w:b/>
                <w:bCs/>
                <w:noProof/>
                <w:sz w:val="28"/>
                <w:szCs w:val="28"/>
              </w:rPr>
              <w:drawing>
                <wp:inline distT="0" distB="0" distL="0" distR="0" wp14:anchorId="6D0E4F24" wp14:editId="0D29A979">
                  <wp:extent cx="1937048" cy="1638300"/>
                  <wp:effectExtent l="0" t="0" r="6350" b="0"/>
                  <wp:docPr id="15865684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568464" name="Picture 1586568464"/>
                          <pic:cNvPicPr/>
                        </pic:nvPicPr>
                        <pic:blipFill>
                          <a:blip r:embed="rId6">
                            <a:extLst>
                              <a:ext uri="{28A0092B-C50C-407E-A947-70E740481C1C}">
                                <a14:useLocalDpi xmlns:a14="http://schemas.microsoft.com/office/drawing/2010/main" val="0"/>
                              </a:ext>
                            </a:extLst>
                          </a:blip>
                          <a:stretch>
                            <a:fillRect/>
                          </a:stretch>
                        </pic:blipFill>
                        <pic:spPr>
                          <a:xfrm>
                            <a:off x="0" y="0"/>
                            <a:ext cx="1950181" cy="1649408"/>
                          </a:xfrm>
                          <a:prstGeom prst="rect">
                            <a:avLst/>
                          </a:prstGeom>
                        </pic:spPr>
                      </pic:pic>
                    </a:graphicData>
                  </a:graphic>
                </wp:inline>
              </w:drawing>
            </w:r>
          </w:p>
        </w:tc>
        <w:tc>
          <w:tcPr>
            <w:tcW w:w="4508" w:type="dxa"/>
            <w:tcBorders>
              <w:top w:val="nil"/>
              <w:left w:val="nil"/>
              <w:bottom w:val="nil"/>
              <w:right w:val="nil"/>
            </w:tcBorders>
          </w:tcPr>
          <w:p w14:paraId="64EE5584" w14:textId="77777777" w:rsidR="009F2D01" w:rsidRDefault="009F2D01" w:rsidP="009F2D01">
            <w:pPr>
              <w:jc w:val="center"/>
              <w:rPr>
                <w:b/>
                <w:bCs/>
                <w:sz w:val="28"/>
                <w:szCs w:val="28"/>
              </w:rPr>
            </w:pPr>
            <w:r>
              <w:rPr>
                <w:b/>
                <w:bCs/>
                <w:noProof/>
                <w:sz w:val="28"/>
                <w:szCs w:val="28"/>
              </w:rPr>
              <w:drawing>
                <wp:inline distT="0" distB="0" distL="0" distR="0" wp14:anchorId="4D4D9429" wp14:editId="2112B632">
                  <wp:extent cx="1418876" cy="1649095"/>
                  <wp:effectExtent l="0" t="0" r="0" b="8255"/>
                  <wp:docPr id="8067395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39528" name="Picture 8067395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8090" cy="1706294"/>
                          </a:xfrm>
                          <a:prstGeom prst="rect">
                            <a:avLst/>
                          </a:prstGeom>
                        </pic:spPr>
                      </pic:pic>
                    </a:graphicData>
                  </a:graphic>
                </wp:inline>
              </w:drawing>
            </w:r>
          </w:p>
        </w:tc>
      </w:tr>
      <w:tr w:rsidR="009F2D01" w14:paraId="53BF4D88" w14:textId="77777777" w:rsidTr="009F2D01">
        <w:tc>
          <w:tcPr>
            <w:tcW w:w="4508" w:type="dxa"/>
            <w:tcBorders>
              <w:top w:val="nil"/>
              <w:left w:val="nil"/>
              <w:bottom w:val="nil"/>
              <w:right w:val="nil"/>
            </w:tcBorders>
          </w:tcPr>
          <w:p w14:paraId="7184C119" w14:textId="77777777" w:rsidR="009F2D01" w:rsidRPr="009F2D01" w:rsidRDefault="009F2D01" w:rsidP="009F2D01">
            <w:pPr>
              <w:jc w:val="center"/>
              <w:rPr>
                <w:b/>
                <w:bCs/>
                <w:sz w:val="28"/>
                <w:szCs w:val="28"/>
              </w:rPr>
            </w:pPr>
            <w:r w:rsidRPr="009F2D01">
              <w:rPr>
                <w:b/>
                <w:bCs/>
                <w:sz w:val="28"/>
                <w:szCs w:val="28"/>
              </w:rPr>
              <w:t>The Revd Ian Couchman</w:t>
            </w:r>
          </w:p>
          <w:p w14:paraId="0CF0D758" w14:textId="6ECF0A97" w:rsidR="009F2D01" w:rsidRPr="00346324" w:rsidRDefault="009F2D01" w:rsidP="009F2D01">
            <w:pPr>
              <w:rPr>
                <w:i/>
                <w:iCs/>
                <w:sz w:val="28"/>
                <w:szCs w:val="28"/>
              </w:rPr>
            </w:pPr>
            <w:r>
              <w:rPr>
                <w:sz w:val="28"/>
                <w:szCs w:val="28"/>
              </w:rPr>
              <w:t>As from the 1</w:t>
            </w:r>
            <w:r w:rsidRPr="00346324">
              <w:rPr>
                <w:sz w:val="28"/>
                <w:szCs w:val="28"/>
                <w:vertAlign w:val="superscript"/>
              </w:rPr>
              <w:t>st</w:t>
            </w:r>
            <w:r>
              <w:rPr>
                <w:sz w:val="28"/>
                <w:szCs w:val="28"/>
              </w:rPr>
              <w:t xml:space="preserve"> of September I</w:t>
            </w:r>
            <w:r w:rsidRPr="00346324">
              <w:rPr>
                <w:sz w:val="28"/>
                <w:szCs w:val="28"/>
              </w:rPr>
              <w:t xml:space="preserve">an will take pastoral charge of </w:t>
            </w:r>
            <w:r>
              <w:rPr>
                <w:sz w:val="28"/>
                <w:szCs w:val="28"/>
              </w:rPr>
              <w:t xml:space="preserve">the Methodist Church at </w:t>
            </w:r>
            <w:r w:rsidRPr="00346324">
              <w:rPr>
                <w:sz w:val="28"/>
                <w:szCs w:val="28"/>
              </w:rPr>
              <w:t xml:space="preserve">Southwick </w:t>
            </w:r>
            <w:r>
              <w:rPr>
                <w:sz w:val="28"/>
                <w:szCs w:val="28"/>
              </w:rPr>
              <w:t>as well as those at Lancing and Shoreham.</w:t>
            </w:r>
          </w:p>
        </w:tc>
        <w:tc>
          <w:tcPr>
            <w:tcW w:w="4508" w:type="dxa"/>
            <w:tcBorders>
              <w:top w:val="nil"/>
              <w:left w:val="nil"/>
              <w:bottom w:val="nil"/>
              <w:right w:val="nil"/>
            </w:tcBorders>
          </w:tcPr>
          <w:p w14:paraId="0E81F6CE" w14:textId="77777777" w:rsidR="009F2D01" w:rsidRPr="009F2D01" w:rsidRDefault="009F2D01" w:rsidP="009F2D01">
            <w:pPr>
              <w:jc w:val="center"/>
              <w:rPr>
                <w:b/>
                <w:bCs/>
                <w:sz w:val="28"/>
                <w:szCs w:val="28"/>
              </w:rPr>
            </w:pPr>
            <w:r w:rsidRPr="009F2D01">
              <w:rPr>
                <w:b/>
                <w:bCs/>
                <w:sz w:val="28"/>
                <w:szCs w:val="28"/>
              </w:rPr>
              <w:t>The Revd Steven Donnison</w:t>
            </w:r>
          </w:p>
          <w:p w14:paraId="2AE5FA47" w14:textId="76B17611" w:rsidR="009F2D01" w:rsidRPr="00346324" w:rsidRDefault="009F2D01" w:rsidP="009F2D01">
            <w:pPr>
              <w:rPr>
                <w:sz w:val="28"/>
                <w:szCs w:val="28"/>
              </w:rPr>
            </w:pPr>
            <w:r>
              <w:rPr>
                <w:sz w:val="28"/>
                <w:szCs w:val="28"/>
              </w:rPr>
              <w:t>As from the 1</w:t>
            </w:r>
            <w:r w:rsidRPr="006272F9">
              <w:rPr>
                <w:sz w:val="28"/>
                <w:szCs w:val="28"/>
                <w:vertAlign w:val="superscript"/>
              </w:rPr>
              <w:t>st</w:t>
            </w:r>
            <w:r>
              <w:rPr>
                <w:sz w:val="28"/>
                <w:szCs w:val="28"/>
              </w:rPr>
              <w:t xml:space="preserve"> of September Steven will take pastoral charge of the Methodist Churches at Storrington, Goring (including Goring M</w:t>
            </w:r>
            <w:r w:rsidR="003233D1">
              <w:rPr>
                <w:sz w:val="28"/>
                <w:szCs w:val="28"/>
              </w:rPr>
              <w:t>e</w:t>
            </w:r>
            <w:r>
              <w:rPr>
                <w:sz w:val="28"/>
                <w:szCs w:val="28"/>
              </w:rPr>
              <w:t>thodist Church at Durrington) and Steyning.</w:t>
            </w:r>
          </w:p>
        </w:tc>
      </w:tr>
    </w:tbl>
    <w:p w14:paraId="0968E9BB" w14:textId="1F2008F7" w:rsidR="008B5948" w:rsidRDefault="008B5948" w:rsidP="00BC4E99">
      <w:pPr>
        <w:rPr>
          <w:sz w:val="28"/>
          <w:szCs w:val="28"/>
        </w:rPr>
      </w:pPr>
    </w:p>
    <w:p w14:paraId="76C63F2D" w14:textId="77777777" w:rsidR="009F2D01" w:rsidRDefault="009F2D01" w:rsidP="00BC4E99">
      <w:pPr>
        <w:rPr>
          <w:sz w:val="28"/>
          <w:szCs w:val="28"/>
        </w:rPr>
      </w:pPr>
    </w:p>
    <w:p w14:paraId="0739C56E" w14:textId="77777777" w:rsidR="009F2D01" w:rsidRDefault="009F2D01" w:rsidP="00BC4E99">
      <w:pPr>
        <w:rPr>
          <w:sz w:val="28"/>
          <w:szCs w:val="28"/>
        </w:rPr>
      </w:pPr>
    </w:p>
    <w:p w14:paraId="162E097E" w14:textId="77777777" w:rsidR="009F2D01" w:rsidRDefault="009F2D01" w:rsidP="00BC4E99">
      <w:pPr>
        <w:rPr>
          <w:sz w:val="28"/>
          <w:szCs w:val="28"/>
        </w:rPr>
      </w:pPr>
    </w:p>
    <w:p w14:paraId="46AAD610" w14:textId="77777777" w:rsidR="009F2D01" w:rsidRDefault="009F2D01" w:rsidP="00BC4E99">
      <w:pPr>
        <w:rPr>
          <w:sz w:val="28"/>
          <w:szCs w:val="28"/>
        </w:rPr>
      </w:pPr>
    </w:p>
    <w:p w14:paraId="7B51A882" w14:textId="77777777" w:rsidR="009F2D01" w:rsidRDefault="009F2D01" w:rsidP="00BC4E99">
      <w:pPr>
        <w:rPr>
          <w:sz w:val="28"/>
          <w:szCs w:val="28"/>
        </w:rPr>
      </w:pPr>
    </w:p>
    <w:p w14:paraId="38A7CEDE" w14:textId="77777777" w:rsidR="009F2D01" w:rsidRDefault="009F2D01" w:rsidP="00BC4E99">
      <w:pPr>
        <w:rPr>
          <w:sz w:val="28"/>
          <w:szCs w:val="28"/>
        </w:rPr>
      </w:pPr>
    </w:p>
    <w:p w14:paraId="65420489" w14:textId="77777777" w:rsidR="009F2D01" w:rsidRDefault="009F2D01" w:rsidP="00BC4E99">
      <w:pPr>
        <w:rPr>
          <w:sz w:val="28"/>
          <w:szCs w:val="28"/>
        </w:rPr>
      </w:pPr>
    </w:p>
    <w:p w14:paraId="27B80DB6" w14:textId="77777777" w:rsidR="009F2D01" w:rsidRDefault="009F2D01" w:rsidP="00BC4E99">
      <w:pPr>
        <w:rPr>
          <w:sz w:val="28"/>
          <w:szCs w:val="28"/>
        </w:rPr>
      </w:pPr>
    </w:p>
    <w:p w14:paraId="09706C3F" w14:textId="3979D0C1" w:rsidR="00BC4E99" w:rsidRDefault="00BC4E99" w:rsidP="00BC4E99">
      <w:pPr>
        <w:rPr>
          <w:b/>
          <w:bCs/>
          <w:sz w:val="28"/>
          <w:szCs w:val="28"/>
        </w:rPr>
      </w:pPr>
      <w:r w:rsidRPr="009F2D01">
        <w:rPr>
          <w:b/>
          <w:bCs/>
          <w:sz w:val="28"/>
          <w:szCs w:val="28"/>
        </w:rPr>
        <w:t>DATES FOR YOUR DIARY:</w:t>
      </w:r>
    </w:p>
    <w:p w14:paraId="7D44E542" w14:textId="08F71264" w:rsidR="00081338" w:rsidRPr="00081338" w:rsidRDefault="00081338" w:rsidP="00BC4E99">
      <w:pPr>
        <w:rPr>
          <w:b/>
          <w:bCs/>
          <w:sz w:val="26"/>
          <w:szCs w:val="26"/>
        </w:rPr>
      </w:pPr>
      <w:r w:rsidRPr="00081338">
        <w:rPr>
          <w:b/>
          <w:bCs/>
          <w:sz w:val="26"/>
          <w:szCs w:val="26"/>
        </w:rPr>
        <w:t>Saturday 7th September: 10:30am -12:00pm</w:t>
      </w:r>
      <w:r w:rsidRPr="00081338">
        <w:rPr>
          <w:sz w:val="26"/>
          <w:szCs w:val="26"/>
        </w:rPr>
        <w:t xml:space="preserve">. </w:t>
      </w:r>
      <w:r w:rsidRPr="00081338">
        <w:rPr>
          <w:sz w:val="26"/>
          <w:szCs w:val="26"/>
        </w:rPr>
        <w:t xml:space="preserve">Coffee Morning - </w:t>
      </w:r>
      <w:r w:rsidRPr="00081338">
        <w:rPr>
          <w:sz w:val="26"/>
          <w:szCs w:val="26"/>
        </w:rPr>
        <w:t xml:space="preserve">Tea, Coffee and homemade treats available. </w:t>
      </w:r>
      <w:r w:rsidRPr="00081338">
        <w:rPr>
          <w:b/>
          <w:bCs/>
          <w:sz w:val="26"/>
          <w:szCs w:val="26"/>
        </w:rPr>
        <w:t>Proceeds to go to the Circuit youth project including 3 Generate.</w:t>
      </w:r>
    </w:p>
    <w:p w14:paraId="655EBCB5" w14:textId="7862574B" w:rsidR="00490424" w:rsidRPr="00081338" w:rsidRDefault="00490424" w:rsidP="00BC4E99">
      <w:pPr>
        <w:rPr>
          <w:sz w:val="26"/>
          <w:szCs w:val="26"/>
        </w:rPr>
      </w:pPr>
      <w:r w:rsidRPr="00081338">
        <w:rPr>
          <w:b/>
          <w:bCs/>
          <w:sz w:val="26"/>
          <w:szCs w:val="26"/>
        </w:rPr>
        <w:t>Saturday 5</w:t>
      </w:r>
      <w:r w:rsidRPr="00081338">
        <w:rPr>
          <w:b/>
          <w:bCs/>
          <w:sz w:val="26"/>
          <w:szCs w:val="26"/>
          <w:vertAlign w:val="superscript"/>
        </w:rPr>
        <w:t>th</w:t>
      </w:r>
      <w:r w:rsidRPr="00081338">
        <w:rPr>
          <w:b/>
          <w:bCs/>
          <w:sz w:val="26"/>
          <w:szCs w:val="26"/>
        </w:rPr>
        <w:t xml:space="preserve"> &amp; Sunday 6</w:t>
      </w:r>
      <w:r w:rsidRPr="00081338">
        <w:rPr>
          <w:b/>
          <w:bCs/>
          <w:sz w:val="26"/>
          <w:szCs w:val="26"/>
          <w:vertAlign w:val="superscript"/>
        </w:rPr>
        <w:t>th</w:t>
      </w:r>
      <w:r w:rsidRPr="00081338">
        <w:rPr>
          <w:b/>
          <w:bCs/>
          <w:sz w:val="26"/>
          <w:szCs w:val="26"/>
        </w:rPr>
        <w:t xml:space="preserve"> October at Southwick MC</w:t>
      </w:r>
      <w:r w:rsidRPr="00081338">
        <w:rPr>
          <w:sz w:val="26"/>
          <w:szCs w:val="26"/>
        </w:rPr>
        <w:t xml:space="preserve"> at 7.30pm. Worship Concert. Shout to The Lord live event Tickets £14 Box office 07834 073640</w:t>
      </w:r>
    </w:p>
    <w:p w14:paraId="46F1EDB5" w14:textId="3DFD6EA2" w:rsidR="003311C7" w:rsidRPr="00081338" w:rsidRDefault="003311C7" w:rsidP="00BC4E99">
      <w:pPr>
        <w:rPr>
          <w:sz w:val="26"/>
          <w:szCs w:val="26"/>
        </w:rPr>
      </w:pPr>
      <w:r w:rsidRPr="00081338">
        <w:rPr>
          <w:b/>
          <w:bCs/>
          <w:sz w:val="26"/>
          <w:szCs w:val="26"/>
        </w:rPr>
        <w:t>Saturday 19</w:t>
      </w:r>
      <w:r w:rsidRPr="00081338">
        <w:rPr>
          <w:b/>
          <w:bCs/>
          <w:sz w:val="26"/>
          <w:szCs w:val="26"/>
          <w:vertAlign w:val="superscript"/>
        </w:rPr>
        <w:t>th</w:t>
      </w:r>
      <w:r w:rsidRPr="00081338">
        <w:rPr>
          <w:b/>
          <w:bCs/>
          <w:sz w:val="26"/>
          <w:szCs w:val="26"/>
        </w:rPr>
        <w:t xml:space="preserve"> October at Goring MC 10.30am.  </w:t>
      </w:r>
      <w:r w:rsidR="00E43C9C" w:rsidRPr="00081338">
        <w:rPr>
          <w:sz w:val="26"/>
          <w:szCs w:val="26"/>
        </w:rPr>
        <w:t>Action for Children</w:t>
      </w:r>
      <w:r w:rsidRPr="00081338">
        <w:rPr>
          <w:sz w:val="26"/>
          <w:szCs w:val="26"/>
        </w:rPr>
        <w:t xml:space="preserve"> </w:t>
      </w:r>
      <w:r w:rsidR="00E43C9C" w:rsidRPr="00081338">
        <w:rPr>
          <w:sz w:val="26"/>
          <w:szCs w:val="26"/>
        </w:rPr>
        <w:t xml:space="preserve">Coffee Morning </w:t>
      </w:r>
      <w:r w:rsidRPr="00081338">
        <w:rPr>
          <w:sz w:val="26"/>
          <w:szCs w:val="26"/>
        </w:rPr>
        <w:t>with teas and coffee, cakes, jams and preserves</w:t>
      </w:r>
      <w:r w:rsidR="00E43C9C" w:rsidRPr="00081338">
        <w:rPr>
          <w:sz w:val="26"/>
          <w:szCs w:val="26"/>
        </w:rPr>
        <w:t>, sausage baps</w:t>
      </w:r>
      <w:r w:rsidRPr="00081338">
        <w:rPr>
          <w:sz w:val="26"/>
          <w:szCs w:val="26"/>
        </w:rPr>
        <w:t xml:space="preserve"> plus craft stall.</w:t>
      </w:r>
    </w:p>
    <w:p w14:paraId="2543E7F4" w14:textId="37611D17" w:rsidR="000A506C" w:rsidRPr="00081338" w:rsidRDefault="000A506C" w:rsidP="00BC4E99">
      <w:pPr>
        <w:rPr>
          <w:sz w:val="26"/>
          <w:szCs w:val="26"/>
        </w:rPr>
      </w:pPr>
      <w:r w:rsidRPr="00081338">
        <w:rPr>
          <w:b/>
          <w:bCs/>
          <w:sz w:val="26"/>
          <w:szCs w:val="26"/>
        </w:rPr>
        <w:t>Saturday 16</w:t>
      </w:r>
      <w:r w:rsidRPr="00081338">
        <w:rPr>
          <w:b/>
          <w:bCs/>
          <w:sz w:val="26"/>
          <w:szCs w:val="26"/>
          <w:vertAlign w:val="superscript"/>
        </w:rPr>
        <w:t>th</w:t>
      </w:r>
      <w:r w:rsidRPr="00081338">
        <w:rPr>
          <w:b/>
          <w:bCs/>
          <w:sz w:val="26"/>
          <w:szCs w:val="26"/>
        </w:rPr>
        <w:t xml:space="preserve"> November at Steyning MC.  </w:t>
      </w:r>
      <w:r w:rsidRPr="00081338">
        <w:rPr>
          <w:sz w:val="26"/>
          <w:szCs w:val="26"/>
        </w:rPr>
        <w:t>Christmas Bazaar</w:t>
      </w:r>
      <w:r w:rsidR="00EC1446" w:rsidRPr="00081338">
        <w:rPr>
          <w:sz w:val="26"/>
          <w:szCs w:val="26"/>
        </w:rPr>
        <w:t xml:space="preserve"> with the Sing Out sisters, a ladies</w:t>
      </w:r>
      <w:r w:rsidR="00892366" w:rsidRPr="00081338">
        <w:rPr>
          <w:sz w:val="26"/>
          <w:szCs w:val="26"/>
        </w:rPr>
        <w:t>’</w:t>
      </w:r>
      <w:r w:rsidR="00EC1446" w:rsidRPr="00081338">
        <w:rPr>
          <w:sz w:val="26"/>
          <w:szCs w:val="26"/>
        </w:rPr>
        <w:t xml:space="preserve"> choir, gift stall, cakes stall, tombola, charity stalls and gifts from turned wood.</w:t>
      </w:r>
    </w:p>
    <w:p w14:paraId="148855F2" w14:textId="77777777" w:rsidR="003233D1" w:rsidRDefault="00431890" w:rsidP="00D25BBF">
      <w:pPr>
        <w:rPr>
          <w:b/>
          <w:bCs/>
          <w:sz w:val="28"/>
          <w:szCs w:val="28"/>
        </w:rPr>
      </w:pPr>
      <w:r w:rsidRPr="00431890">
        <w:rPr>
          <w:b/>
          <w:bCs/>
          <w:sz w:val="28"/>
          <w:szCs w:val="28"/>
        </w:rPr>
        <w:t>STEVEN</w:t>
      </w:r>
      <w:r w:rsidR="009F2D01">
        <w:rPr>
          <w:b/>
          <w:bCs/>
          <w:sz w:val="28"/>
          <w:szCs w:val="28"/>
        </w:rPr>
        <w:t>’</w:t>
      </w:r>
      <w:r w:rsidRPr="00431890">
        <w:rPr>
          <w:b/>
          <w:bCs/>
          <w:sz w:val="28"/>
          <w:szCs w:val="28"/>
        </w:rPr>
        <w:t xml:space="preserve">S TESTIMONY </w:t>
      </w:r>
      <w:r w:rsidR="003233D1">
        <w:rPr>
          <w:b/>
          <w:bCs/>
          <w:sz w:val="28"/>
          <w:szCs w:val="28"/>
        </w:rPr>
        <w:t xml:space="preserve">SERVICE </w:t>
      </w:r>
      <w:r w:rsidRPr="00431890">
        <w:rPr>
          <w:b/>
          <w:bCs/>
          <w:sz w:val="28"/>
          <w:szCs w:val="28"/>
        </w:rPr>
        <w:t>AND ORDINATION</w:t>
      </w:r>
    </w:p>
    <w:p w14:paraId="5B54028A" w14:textId="2DE75F85" w:rsidR="00D25BBF" w:rsidRDefault="00ED0983" w:rsidP="00D25BBF">
      <w:pPr>
        <w:rPr>
          <w:sz w:val="28"/>
          <w:szCs w:val="28"/>
        </w:rPr>
      </w:pPr>
      <w:r w:rsidRPr="00ED0983">
        <w:rPr>
          <w:sz w:val="28"/>
          <w:szCs w:val="28"/>
        </w:rPr>
        <w:t>On Sunday 9</w:t>
      </w:r>
      <w:r w:rsidRPr="00ED0983">
        <w:rPr>
          <w:sz w:val="28"/>
          <w:szCs w:val="28"/>
          <w:vertAlign w:val="superscript"/>
        </w:rPr>
        <w:t>th</w:t>
      </w:r>
      <w:r w:rsidRPr="00ED0983">
        <w:rPr>
          <w:sz w:val="28"/>
          <w:szCs w:val="28"/>
        </w:rPr>
        <w:t xml:space="preserve"> June </w:t>
      </w:r>
      <w:r w:rsidR="00E43C9C">
        <w:rPr>
          <w:sz w:val="28"/>
          <w:szCs w:val="28"/>
        </w:rPr>
        <w:t xml:space="preserve">the circuit gathered </w:t>
      </w:r>
      <w:r w:rsidR="009F2D01">
        <w:rPr>
          <w:sz w:val="28"/>
          <w:szCs w:val="28"/>
        </w:rPr>
        <w:t>at G</w:t>
      </w:r>
      <w:r w:rsidR="00892366">
        <w:rPr>
          <w:sz w:val="28"/>
          <w:szCs w:val="28"/>
        </w:rPr>
        <w:t>or</w:t>
      </w:r>
      <w:r w:rsidR="009F2D01">
        <w:rPr>
          <w:sz w:val="28"/>
          <w:szCs w:val="28"/>
        </w:rPr>
        <w:t xml:space="preserve">ing Methodist Church </w:t>
      </w:r>
      <w:r w:rsidR="00E43C9C">
        <w:rPr>
          <w:sz w:val="28"/>
          <w:szCs w:val="28"/>
        </w:rPr>
        <w:t xml:space="preserve">to </w:t>
      </w:r>
      <w:r w:rsidR="00081338">
        <w:rPr>
          <w:sz w:val="28"/>
          <w:szCs w:val="28"/>
        </w:rPr>
        <w:t xml:space="preserve">worship together and hear </w:t>
      </w:r>
      <w:r w:rsidR="00E43C9C">
        <w:rPr>
          <w:sz w:val="28"/>
          <w:szCs w:val="28"/>
        </w:rPr>
        <w:t>Steven Donnison</w:t>
      </w:r>
      <w:r w:rsidR="00081338">
        <w:rPr>
          <w:sz w:val="28"/>
          <w:szCs w:val="28"/>
        </w:rPr>
        <w:t xml:space="preserve">’s </w:t>
      </w:r>
      <w:r w:rsidR="00E43C9C">
        <w:rPr>
          <w:sz w:val="28"/>
          <w:szCs w:val="28"/>
        </w:rPr>
        <w:t xml:space="preserve">testimony.  </w:t>
      </w:r>
      <w:r w:rsidR="009F2D01">
        <w:rPr>
          <w:sz w:val="28"/>
          <w:szCs w:val="28"/>
        </w:rPr>
        <w:t>The service began with</w:t>
      </w:r>
      <w:r w:rsidR="00E43C9C">
        <w:rPr>
          <w:sz w:val="28"/>
          <w:szCs w:val="28"/>
        </w:rPr>
        <w:t xml:space="preserve"> </w:t>
      </w:r>
      <w:r w:rsidR="009F2D01">
        <w:rPr>
          <w:sz w:val="28"/>
          <w:szCs w:val="28"/>
        </w:rPr>
        <w:t>an i</w:t>
      </w:r>
      <w:r w:rsidR="00E43C9C">
        <w:rPr>
          <w:sz w:val="28"/>
          <w:szCs w:val="28"/>
        </w:rPr>
        <w:t>ntroit, which was beautifully sung by members of Steyning MC</w:t>
      </w:r>
      <w:r w:rsidR="000D0596">
        <w:rPr>
          <w:sz w:val="28"/>
          <w:szCs w:val="28"/>
        </w:rPr>
        <w:t xml:space="preserve"> and </w:t>
      </w:r>
      <w:r w:rsidR="00892366">
        <w:rPr>
          <w:sz w:val="28"/>
          <w:szCs w:val="28"/>
        </w:rPr>
        <w:t xml:space="preserve">continued with </w:t>
      </w:r>
      <w:r w:rsidR="009F2D01">
        <w:rPr>
          <w:sz w:val="28"/>
          <w:szCs w:val="28"/>
        </w:rPr>
        <w:t>contributions from members across the circuit in the form of Scripture readings and prayers</w:t>
      </w:r>
      <w:r w:rsidR="000D0596">
        <w:rPr>
          <w:sz w:val="28"/>
          <w:szCs w:val="28"/>
        </w:rPr>
        <w:t xml:space="preserve">.  </w:t>
      </w:r>
      <w:r w:rsidR="000D0596">
        <w:rPr>
          <w:b/>
          <w:bCs/>
          <w:noProof/>
          <w:sz w:val="28"/>
          <w:szCs w:val="28"/>
        </w:rPr>
        <w:drawing>
          <wp:anchor distT="0" distB="0" distL="114300" distR="114300" simplePos="0" relativeHeight="251662336" behindDoc="1" locked="0" layoutInCell="1" allowOverlap="1" wp14:anchorId="06C7A77C" wp14:editId="3B83EF00">
            <wp:simplePos x="0" y="0"/>
            <wp:positionH relativeFrom="column">
              <wp:posOffset>66675</wp:posOffset>
            </wp:positionH>
            <wp:positionV relativeFrom="paragraph">
              <wp:posOffset>46990</wp:posOffset>
            </wp:positionV>
            <wp:extent cx="1271270" cy="1476375"/>
            <wp:effectExtent l="0" t="0" r="5080" b="9525"/>
            <wp:wrapTight wrapText="bothSides">
              <wp:wrapPolygon edited="0">
                <wp:start x="0" y="0"/>
                <wp:lineTo x="0" y="21461"/>
                <wp:lineTo x="21363" y="21461"/>
                <wp:lineTo x="21363" y="0"/>
                <wp:lineTo x="0" y="0"/>
              </wp:wrapPolygon>
            </wp:wrapTight>
            <wp:docPr id="556276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7685" name="Picture 556276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1270" cy="1476375"/>
                    </a:xfrm>
                    <a:prstGeom prst="rect">
                      <a:avLst/>
                    </a:prstGeom>
                  </pic:spPr>
                </pic:pic>
              </a:graphicData>
            </a:graphic>
            <wp14:sizeRelH relativeFrom="margin">
              <wp14:pctWidth>0</wp14:pctWidth>
            </wp14:sizeRelH>
            <wp14:sizeRelV relativeFrom="margin">
              <wp14:pctHeight>0</wp14:pctHeight>
            </wp14:sizeRelV>
          </wp:anchor>
        </w:drawing>
      </w:r>
      <w:r w:rsidR="00B33E0C">
        <w:rPr>
          <w:sz w:val="28"/>
          <w:szCs w:val="28"/>
        </w:rPr>
        <w:t xml:space="preserve">Revd Dr David Hinchliffe the District Chair </w:t>
      </w:r>
      <w:r w:rsidR="009F2D01">
        <w:rPr>
          <w:sz w:val="28"/>
          <w:szCs w:val="28"/>
        </w:rPr>
        <w:t>was the preacher</w:t>
      </w:r>
      <w:r w:rsidR="00B33E0C">
        <w:rPr>
          <w:sz w:val="28"/>
          <w:szCs w:val="28"/>
        </w:rPr>
        <w:t xml:space="preserve"> and </w:t>
      </w:r>
      <w:r w:rsidR="00081338">
        <w:rPr>
          <w:sz w:val="28"/>
          <w:szCs w:val="28"/>
        </w:rPr>
        <w:t>urg</w:t>
      </w:r>
      <w:r w:rsidR="00B33E0C">
        <w:rPr>
          <w:sz w:val="28"/>
          <w:szCs w:val="28"/>
        </w:rPr>
        <w:t xml:space="preserve">ed Steven to </w:t>
      </w:r>
      <w:r w:rsidR="00081338">
        <w:rPr>
          <w:sz w:val="28"/>
          <w:szCs w:val="28"/>
        </w:rPr>
        <w:t xml:space="preserve">always </w:t>
      </w:r>
      <w:r w:rsidR="00B33E0C">
        <w:rPr>
          <w:sz w:val="28"/>
          <w:szCs w:val="28"/>
        </w:rPr>
        <w:t>remember his call</w:t>
      </w:r>
      <w:r w:rsidR="009F2D01">
        <w:rPr>
          <w:sz w:val="28"/>
          <w:szCs w:val="28"/>
        </w:rPr>
        <w:t xml:space="preserve"> f</w:t>
      </w:r>
      <w:r w:rsidR="00892366">
        <w:rPr>
          <w:sz w:val="28"/>
          <w:szCs w:val="28"/>
        </w:rPr>
        <w:t>ro</w:t>
      </w:r>
      <w:r w:rsidR="009F2D01">
        <w:rPr>
          <w:sz w:val="28"/>
          <w:szCs w:val="28"/>
        </w:rPr>
        <w:t>m God</w:t>
      </w:r>
      <w:r w:rsidR="00B33E0C">
        <w:rPr>
          <w:sz w:val="28"/>
          <w:szCs w:val="28"/>
        </w:rPr>
        <w:t>.</w:t>
      </w:r>
      <w:r w:rsidR="00D25BBF">
        <w:rPr>
          <w:sz w:val="28"/>
          <w:szCs w:val="28"/>
        </w:rPr>
        <w:t xml:space="preserve">  The </w:t>
      </w:r>
      <w:r w:rsidR="009F2D01">
        <w:rPr>
          <w:sz w:val="28"/>
          <w:szCs w:val="28"/>
        </w:rPr>
        <w:t>church was packed with fr</w:t>
      </w:r>
      <w:r w:rsidR="003233D1">
        <w:rPr>
          <w:sz w:val="28"/>
          <w:szCs w:val="28"/>
        </w:rPr>
        <w:t>i</w:t>
      </w:r>
      <w:r w:rsidR="009F2D01">
        <w:rPr>
          <w:sz w:val="28"/>
          <w:szCs w:val="28"/>
        </w:rPr>
        <w:t>ends f</w:t>
      </w:r>
      <w:r w:rsidR="003233D1">
        <w:rPr>
          <w:sz w:val="28"/>
          <w:szCs w:val="28"/>
        </w:rPr>
        <w:t>ro</w:t>
      </w:r>
      <w:r w:rsidR="009F2D01">
        <w:rPr>
          <w:sz w:val="28"/>
          <w:szCs w:val="28"/>
        </w:rPr>
        <w:t>m across the circuit and bey</w:t>
      </w:r>
      <w:r w:rsidR="003233D1">
        <w:rPr>
          <w:sz w:val="28"/>
          <w:szCs w:val="28"/>
        </w:rPr>
        <w:t>ond</w:t>
      </w:r>
      <w:r w:rsidR="00D25BBF">
        <w:rPr>
          <w:sz w:val="28"/>
          <w:szCs w:val="28"/>
        </w:rPr>
        <w:t xml:space="preserve">.  There </w:t>
      </w:r>
      <w:r w:rsidR="000D0596">
        <w:rPr>
          <w:sz w:val="28"/>
          <w:szCs w:val="28"/>
        </w:rPr>
        <w:t>were</w:t>
      </w:r>
      <w:r w:rsidR="00D25BBF">
        <w:rPr>
          <w:sz w:val="28"/>
          <w:szCs w:val="28"/>
        </w:rPr>
        <w:t xml:space="preserve"> also some delicious refreshments afterwards and a nice opportunity to catch up with friends from across the circuit.</w:t>
      </w:r>
    </w:p>
    <w:p w14:paraId="652A301F" w14:textId="23A5D353" w:rsidR="00A25EF8" w:rsidRPr="00A25EF8" w:rsidRDefault="00AD32A8">
      <w:pPr>
        <w:rPr>
          <w:sz w:val="28"/>
          <w:szCs w:val="28"/>
        </w:rPr>
      </w:pPr>
      <w:r w:rsidRPr="00AD32A8">
        <w:rPr>
          <w:sz w:val="28"/>
          <w:szCs w:val="28"/>
        </w:rPr>
        <w:t>On</w:t>
      </w:r>
      <w:r w:rsidR="003233D1">
        <w:rPr>
          <w:sz w:val="28"/>
          <w:szCs w:val="28"/>
        </w:rPr>
        <w:t xml:space="preserve"> the morning of </w:t>
      </w:r>
      <w:r w:rsidRPr="00AD32A8">
        <w:rPr>
          <w:sz w:val="28"/>
          <w:szCs w:val="28"/>
        </w:rPr>
        <w:t>30</w:t>
      </w:r>
      <w:r w:rsidRPr="00AD32A8">
        <w:rPr>
          <w:sz w:val="28"/>
          <w:szCs w:val="28"/>
          <w:vertAlign w:val="superscript"/>
        </w:rPr>
        <w:t>th</w:t>
      </w:r>
      <w:r w:rsidRPr="00AD32A8">
        <w:rPr>
          <w:sz w:val="28"/>
          <w:szCs w:val="28"/>
        </w:rPr>
        <w:t xml:space="preserve"> June</w:t>
      </w:r>
      <w:r w:rsidR="003233D1">
        <w:rPr>
          <w:sz w:val="28"/>
          <w:szCs w:val="28"/>
        </w:rPr>
        <w:t xml:space="preserve"> Steven was received into full connexion with the Methodist Conference and later that day travelled to Brighouse Central Methodist Church where he was ordained. </w:t>
      </w:r>
      <w:r w:rsidR="003A42DE">
        <w:rPr>
          <w:sz w:val="28"/>
          <w:szCs w:val="28"/>
        </w:rPr>
        <w:t>He was supported by family and friends including a contingent from Goring M</w:t>
      </w:r>
      <w:r w:rsidR="003233D1">
        <w:rPr>
          <w:sz w:val="28"/>
          <w:szCs w:val="28"/>
        </w:rPr>
        <w:t xml:space="preserve">ethodist </w:t>
      </w:r>
      <w:r w:rsidR="003A42DE">
        <w:rPr>
          <w:sz w:val="28"/>
          <w:szCs w:val="28"/>
        </w:rPr>
        <w:t>C</w:t>
      </w:r>
      <w:r w:rsidR="003233D1">
        <w:rPr>
          <w:sz w:val="28"/>
          <w:szCs w:val="28"/>
        </w:rPr>
        <w:t>hurch</w:t>
      </w:r>
      <w:r w:rsidR="003A42DE">
        <w:rPr>
          <w:sz w:val="28"/>
          <w:szCs w:val="28"/>
        </w:rPr>
        <w:t xml:space="preserve">.  Meanwhile about 30 people </w:t>
      </w:r>
      <w:r w:rsidR="00892366">
        <w:rPr>
          <w:sz w:val="28"/>
          <w:szCs w:val="28"/>
        </w:rPr>
        <w:t>gathered</w:t>
      </w:r>
      <w:r w:rsidR="003A42DE">
        <w:rPr>
          <w:sz w:val="28"/>
          <w:szCs w:val="28"/>
        </w:rPr>
        <w:t xml:space="preserve"> at Goring M</w:t>
      </w:r>
      <w:r w:rsidR="003233D1">
        <w:rPr>
          <w:sz w:val="28"/>
          <w:szCs w:val="28"/>
        </w:rPr>
        <w:t xml:space="preserve">ethodist </w:t>
      </w:r>
      <w:r w:rsidR="003A42DE">
        <w:rPr>
          <w:sz w:val="28"/>
          <w:szCs w:val="28"/>
        </w:rPr>
        <w:t>C</w:t>
      </w:r>
      <w:r w:rsidR="003233D1">
        <w:rPr>
          <w:sz w:val="28"/>
          <w:szCs w:val="28"/>
        </w:rPr>
        <w:t xml:space="preserve">hurch and </w:t>
      </w:r>
      <w:r w:rsidR="003A42DE">
        <w:rPr>
          <w:sz w:val="28"/>
          <w:szCs w:val="28"/>
        </w:rPr>
        <w:t>watch</w:t>
      </w:r>
      <w:r w:rsidR="003233D1">
        <w:rPr>
          <w:sz w:val="28"/>
          <w:szCs w:val="28"/>
        </w:rPr>
        <w:t>ed the ordination service via</w:t>
      </w:r>
      <w:r w:rsidR="003A42DE">
        <w:rPr>
          <w:sz w:val="28"/>
          <w:szCs w:val="28"/>
        </w:rPr>
        <w:t xml:space="preserve"> a live stream</w:t>
      </w:r>
      <w:r w:rsidR="003233D1">
        <w:rPr>
          <w:sz w:val="28"/>
          <w:szCs w:val="28"/>
        </w:rPr>
        <w:t>, followed by</w:t>
      </w:r>
      <w:r w:rsidR="003A42DE">
        <w:rPr>
          <w:sz w:val="28"/>
          <w:szCs w:val="28"/>
        </w:rPr>
        <w:t xml:space="preserve"> tea and cakes.</w:t>
      </w:r>
    </w:p>
    <w:sectPr w:rsidR="00A25EF8" w:rsidRPr="00A25EF8" w:rsidSect="000D05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5A"/>
    <w:rsid w:val="00081338"/>
    <w:rsid w:val="0008722B"/>
    <w:rsid w:val="000A506C"/>
    <w:rsid w:val="000B1DC2"/>
    <w:rsid w:val="000D0596"/>
    <w:rsid w:val="001C3B7E"/>
    <w:rsid w:val="001D27B1"/>
    <w:rsid w:val="00245120"/>
    <w:rsid w:val="002526B3"/>
    <w:rsid w:val="00287941"/>
    <w:rsid w:val="002A5366"/>
    <w:rsid w:val="003233D1"/>
    <w:rsid w:val="003311C7"/>
    <w:rsid w:val="00346324"/>
    <w:rsid w:val="003A42DE"/>
    <w:rsid w:val="00402997"/>
    <w:rsid w:val="00431890"/>
    <w:rsid w:val="00490424"/>
    <w:rsid w:val="004C01CE"/>
    <w:rsid w:val="00590C5A"/>
    <w:rsid w:val="005B1088"/>
    <w:rsid w:val="005B1757"/>
    <w:rsid w:val="006272F9"/>
    <w:rsid w:val="007907CC"/>
    <w:rsid w:val="00807194"/>
    <w:rsid w:val="00892366"/>
    <w:rsid w:val="008B5948"/>
    <w:rsid w:val="0095371D"/>
    <w:rsid w:val="009F2D01"/>
    <w:rsid w:val="00A06E46"/>
    <w:rsid w:val="00A20931"/>
    <w:rsid w:val="00A25EF8"/>
    <w:rsid w:val="00A34A58"/>
    <w:rsid w:val="00AD32A8"/>
    <w:rsid w:val="00B33E0C"/>
    <w:rsid w:val="00B735D0"/>
    <w:rsid w:val="00B91FD2"/>
    <w:rsid w:val="00BB2DAA"/>
    <w:rsid w:val="00BC4E99"/>
    <w:rsid w:val="00C10910"/>
    <w:rsid w:val="00C97AD0"/>
    <w:rsid w:val="00CA7CCD"/>
    <w:rsid w:val="00D03216"/>
    <w:rsid w:val="00D25BBF"/>
    <w:rsid w:val="00D87901"/>
    <w:rsid w:val="00E43C9C"/>
    <w:rsid w:val="00EC1446"/>
    <w:rsid w:val="00ED0983"/>
    <w:rsid w:val="00EE425E"/>
    <w:rsid w:val="00FC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E144"/>
  <w15:chartTrackingRefBased/>
  <w15:docId w15:val="{B66EF9D0-AC6F-4D0F-B4CA-2702AC82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Harrison</dc:creator>
  <cp:keywords/>
  <dc:description/>
  <cp:lastModifiedBy>Rosemarie Clarke</cp:lastModifiedBy>
  <cp:revision>5</cp:revision>
  <cp:lastPrinted>2024-07-17T08:31:00Z</cp:lastPrinted>
  <dcterms:created xsi:type="dcterms:W3CDTF">2024-07-17T15:01:00Z</dcterms:created>
  <dcterms:modified xsi:type="dcterms:W3CDTF">2024-07-18T18:19:00Z</dcterms:modified>
</cp:coreProperties>
</file>